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715E4F" w:rsidP="00BF1512">
      <w:pPr>
        <w:jc w:val="center"/>
        <w:rPr>
          <w:sz w:val="40"/>
        </w:rPr>
      </w:pPr>
      <w:r>
        <w:rPr>
          <w:sz w:val="40"/>
        </w:rPr>
        <w:t>2</w:t>
      </w:r>
      <w:r w:rsidR="002474CA">
        <w:rPr>
          <w:sz w:val="40"/>
        </w:rPr>
        <w:t>-</w:t>
      </w:r>
      <w:r w:rsidR="008F10BA">
        <w:rPr>
          <w:sz w:val="40"/>
        </w:rPr>
        <w:t>6</w:t>
      </w:r>
      <w:r w:rsidR="006F1B98">
        <w:rPr>
          <w:sz w:val="40"/>
        </w:rPr>
        <w:t xml:space="preserve"> </w:t>
      </w:r>
      <w:r w:rsidR="008F10BA">
        <w:rPr>
          <w:sz w:val="40"/>
        </w:rPr>
        <w:t>Ratios, Rates, and Conversions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8F10BA" w:rsidRDefault="008F10BA" w:rsidP="001E7061">
            <w:pPr>
              <w:pStyle w:val="ListParagraph"/>
              <w:ind w:left="0"/>
              <w:jc w:val="center"/>
            </w:pPr>
            <w:hyperlink r:id="rId10" w:history="1">
              <w:r w:rsidRPr="00C47877">
                <w:rPr>
                  <w:rStyle w:val="Hyperlink"/>
                </w:rPr>
                <w:t>https://www.khanacademy.org/math/pre-algebra/pre-algebra-ratios-rates</w:t>
              </w:r>
            </w:hyperlink>
            <w:r>
              <w:t xml:space="preserve"> </w:t>
            </w:r>
          </w:p>
          <w:p w:rsidR="00AA5D05" w:rsidRDefault="008F10BA" w:rsidP="001E7061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Complete lesson with solved examples on ratios, rates and conversion between different units</w:t>
            </w:r>
            <w:r w:rsidR="00AA5D05">
              <w:rPr>
                <w:sz w:val="24"/>
              </w:rP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AA5D05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iCs/>
                <w:sz w:val="24"/>
              </w:rPr>
              <w:t>PurpleMath</w:t>
            </w:r>
            <w:proofErr w:type="spellEnd"/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8F10BA" w:rsidRDefault="008F10BA" w:rsidP="00715E4F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1" w:history="1">
              <w:r w:rsidRPr="00C47877">
                <w:rPr>
                  <w:rStyle w:val="Hyperlink"/>
                </w:rPr>
                <w:t>http://www.purplemath.com/modules/ratio.htm</w:t>
              </w:r>
            </w:hyperlink>
          </w:p>
          <w:p w:rsidR="008F10BA" w:rsidRDefault="008F10BA" w:rsidP="00715E4F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715E4F" w:rsidRPr="008F10BA" w:rsidRDefault="008F10BA" w:rsidP="008F10BA">
            <w:pPr>
              <w:pStyle w:val="ListParagraph"/>
              <w:ind w:left="0"/>
              <w:jc w:val="center"/>
            </w:pPr>
            <w:hyperlink r:id="rId12" w:history="1">
              <w:r w:rsidRPr="00C47877">
                <w:rPr>
                  <w:rStyle w:val="Hyperlink"/>
                </w:rPr>
                <w:t>https://www.purplemath.com/learning/viewtopic.php?t=2682</w:t>
              </w:r>
            </w:hyperlink>
            <w:r>
              <w:t xml:space="preserve"> 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3B277B" w:rsidRDefault="008F10BA" w:rsidP="003B277B">
            <w:pPr>
              <w:pStyle w:val="ListParagraph"/>
              <w:ind w:left="0"/>
              <w:jc w:val="center"/>
            </w:pPr>
            <w:hyperlink r:id="rId13" w:history="1">
              <w:r w:rsidRPr="00C47877">
                <w:rPr>
                  <w:rStyle w:val="Hyperlink"/>
                </w:rPr>
                <w:t>https://www.youtube.com/watch?v=a6I8nRyG4Cs</w:t>
              </w:r>
            </w:hyperlink>
            <w:r>
              <w:t xml:space="preserve"> </w:t>
            </w:r>
            <w:r w:rsidR="00AA5D05">
              <w:t xml:space="preserve"> </w:t>
            </w:r>
            <w:r w:rsidR="003B277B">
              <w:t xml:space="preserve">  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DA35CB" w:rsidRPr="001C3F10" w:rsidRDefault="003B277B" w:rsidP="008F10BA">
            <w:pPr>
              <w:pStyle w:val="ListParagraph"/>
              <w:ind w:left="0"/>
            </w:pPr>
            <w:r>
              <w:t xml:space="preserve">Lesson about </w:t>
            </w:r>
            <w:r w:rsidR="008F10BA">
              <w:t>ratios, rates and conversions of units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8F10BA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  <w:bookmarkStart w:id="0" w:name="_GoBack"/>
            <w:bookmarkEnd w:id="0"/>
          </w:p>
        </w:tc>
        <w:tc>
          <w:tcPr>
            <w:tcW w:w="5125" w:type="dxa"/>
            <w:vAlign w:val="center"/>
          </w:tcPr>
          <w:p w:rsidR="001C3F10" w:rsidRDefault="008F10BA" w:rsidP="001C3F10">
            <w:pPr>
              <w:pStyle w:val="ListParagraph"/>
              <w:ind w:left="0"/>
              <w:jc w:val="center"/>
            </w:pPr>
            <w:hyperlink r:id="rId14" w:history="1">
              <w:r w:rsidRPr="00C47877">
                <w:rPr>
                  <w:rStyle w:val="Hyperlink"/>
                </w:rPr>
                <w:t>http://www.shmoop.com/ratios-percentages/unit-rate.html</w:t>
              </w:r>
            </w:hyperlink>
            <w: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3E0" w:rsidRDefault="004503E0" w:rsidP="00A675E4">
      <w:pPr>
        <w:spacing w:after="0" w:line="240" w:lineRule="auto"/>
      </w:pPr>
      <w:r>
        <w:separator/>
      </w:r>
    </w:p>
  </w:endnote>
  <w:endnote w:type="continuationSeparator" w:id="0">
    <w:p w:rsidR="004503E0" w:rsidRDefault="004503E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8F10BA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3E0" w:rsidRDefault="004503E0" w:rsidP="00A675E4">
      <w:pPr>
        <w:spacing w:after="0" w:line="240" w:lineRule="auto"/>
      </w:pPr>
      <w:r>
        <w:separator/>
      </w:r>
    </w:p>
  </w:footnote>
  <w:footnote w:type="continuationSeparator" w:id="0">
    <w:p w:rsidR="004503E0" w:rsidRDefault="004503E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E706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77B"/>
    <w:rsid w:val="003B2D05"/>
    <w:rsid w:val="003C1B8D"/>
    <w:rsid w:val="003E1EA7"/>
    <w:rsid w:val="004503E0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027E7"/>
    <w:rsid w:val="006269EF"/>
    <w:rsid w:val="00634161"/>
    <w:rsid w:val="00652D1A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57F6E"/>
    <w:rsid w:val="00860315"/>
    <w:rsid w:val="00861CBF"/>
    <w:rsid w:val="00872709"/>
    <w:rsid w:val="008B6787"/>
    <w:rsid w:val="008F10BA"/>
    <w:rsid w:val="008F26B0"/>
    <w:rsid w:val="008F3D96"/>
    <w:rsid w:val="0094023E"/>
    <w:rsid w:val="00974942"/>
    <w:rsid w:val="009B6F16"/>
    <w:rsid w:val="00A0015A"/>
    <w:rsid w:val="00A62D6C"/>
    <w:rsid w:val="00A675E4"/>
    <w:rsid w:val="00A773AF"/>
    <w:rsid w:val="00A77D39"/>
    <w:rsid w:val="00AA5D05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D14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66183"/>
    <w:rsid w:val="00E80662"/>
    <w:rsid w:val="00E949A1"/>
    <w:rsid w:val="00EB227D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a6I8nRyG4C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purplemath.com/learning/viewtopic.php?t=268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rplemath.com/modules/ratio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pre-algebra/pre-algebra-ratios-ra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://www.shmoop.com/ratios-percentages/unit-rat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2016-12-22T18:29:00Z</dcterms:created>
  <dcterms:modified xsi:type="dcterms:W3CDTF">2016-12-22T18:29:00Z</dcterms:modified>
</cp:coreProperties>
</file>